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sz w:val="40"/>
          <w:szCs w:val="40"/>
          <w:rtl w:val="0"/>
        </w:rPr>
        <w:t xml:space="preserve">Joint PD Form</w:t>
      </w: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br w:type="textWrapping"/>
      </w:r>
      <w:r w:rsidDel="00000000" w:rsidR="00000000" w:rsidRPr="00000000">
        <w:rPr>
          <w:rtl w:val="0"/>
        </w:rPr>
        <w:t xml:space="preserve">Horizon School Division &amp; ATA Local #4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3822700</wp:posOffset>
                </wp:positionH>
                <wp:positionV relativeFrom="paragraph">
                  <wp:posOffset>7621</wp:posOffset>
                </wp:positionV>
                <wp:extent cx="3025140" cy="675424"/>
                <wp:effectExtent b="0" l="0" r="0" t="0"/>
                <wp:wrapSquare wrapText="bothSides" distB="45720" distT="45720" distL="114300" distR="114300"/>
                <wp:docPr id="21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42955" y="3452340"/>
                          <a:ext cx="300609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Cheque number ________ Date 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Amount ________  ⃝ Same as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otal to teacher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3822700</wp:posOffset>
                </wp:positionH>
                <wp:positionV relativeFrom="paragraph">
                  <wp:posOffset>7621</wp:posOffset>
                </wp:positionV>
                <wp:extent cx="3025140" cy="675424"/>
                <wp:effectExtent b="0" l="0" r="0" t="0"/>
                <wp:wrapSquare wrapText="bothSides" distB="45720" distT="45720" distL="114300" distR="114300"/>
                <wp:docPr id="21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5140" cy="6754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65"/>
        <w:gridCol w:w="5125"/>
        <w:tblGridChange w:id="0">
          <w:tblGrid>
            <w:gridCol w:w="5665"/>
            <w:gridCol w:w="512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Name _______________________________________________________________</w:t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Mailing Address ____________________________________________________________________________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Town/City: _____________________Postal Code: _____________________Phone: 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⃝ I am submitting a pre-approval for PD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not yet attended to the PD committee.</w:t>
            </w:r>
          </w:p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⃝ I am submitting a claim that was previously pre-approved via email on ______________________ (Date).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⃝ I am submitting a claim that was not previously pre-approved.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School: __________________________________________School Phone: ___________________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PD Activity/Resource _______________________________________________________________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Date of Activity/Purchase 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1. </w:t>
            </w:r>
            <w:r w:rsidDel="00000000" w:rsidR="00000000" w:rsidRPr="00000000">
              <w:rPr>
                <w:b w:val="1"/>
                <w:rtl w:val="0"/>
              </w:rPr>
              <w:t xml:space="preserve">Please categorize your PD</w:t>
            </w:r>
            <w:r w:rsidDel="00000000" w:rsidR="00000000" w:rsidRPr="00000000">
              <w:rPr>
                <w:rtl w:val="0"/>
              </w:rPr>
              <w:t xml:space="preserve"> (check off all that apply):</w:t>
            </w:r>
          </w:p>
          <w:tbl>
            <w:tblPr>
              <w:tblStyle w:val="Table2"/>
              <w:tblW w:w="1054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998"/>
              <w:gridCol w:w="3402"/>
              <w:gridCol w:w="3142"/>
              <w:tblGridChange w:id="0">
                <w:tblGrid>
                  <w:gridCol w:w="3998"/>
                  <w:gridCol w:w="3402"/>
                  <w:gridCol w:w="314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5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⃝Art </w:t>
                  </w:r>
                </w:p>
                <w:p w:rsidR="00000000" w:rsidDel="00000000" w:rsidP="00000000" w:rsidRDefault="00000000" w:rsidRPr="00000000" w14:paraId="00000016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⃝Assessment</w:t>
                  </w:r>
                </w:p>
                <w:p w:rsidR="00000000" w:rsidDel="00000000" w:rsidP="00000000" w:rsidRDefault="00000000" w:rsidRPr="00000000" w14:paraId="00000017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⃝Career &amp; Technology Studies </w:t>
                  </w:r>
                </w:p>
                <w:p w:rsidR="00000000" w:rsidDel="00000000" w:rsidP="00000000" w:rsidRDefault="00000000" w:rsidRPr="00000000" w14:paraId="00000018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⃝Curriculum/Pedagogy and Research</w:t>
                  </w:r>
                </w:p>
                <w:p w:rsidR="00000000" w:rsidDel="00000000" w:rsidP="00000000" w:rsidRDefault="00000000" w:rsidRPr="00000000" w14:paraId="00000019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⃝Drama &amp; Dance</w:t>
                  </w:r>
                </w:p>
                <w:p w:rsidR="00000000" w:rsidDel="00000000" w:rsidP="00000000" w:rsidRDefault="00000000" w:rsidRPr="00000000" w14:paraId="0000001A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⃝Education for Reconciliation</w:t>
                  </w:r>
                </w:p>
                <w:p w:rsidR="00000000" w:rsidDel="00000000" w:rsidP="00000000" w:rsidRDefault="00000000" w:rsidRPr="00000000" w14:paraId="0000001B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⃝English Language Learning</w:t>
                  </w:r>
                </w:p>
                <w:p w:rsidR="00000000" w:rsidDel="00000000" w:rsidP="00000000" w:rsidRDefault="00000000" w:rsidRPr="00000000" w14:paraId="0000001C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⃝Environmental and Outdoor Education</w:t>
                  </w:r>
                </w:p>
              </w:tc>
              <w:tc>
                <w:tcPr/>
                <w:p w:rsidR="00000000" w:rsidDel="00000000" w:rsidP="00000000" w:rsidRDefault="00000000" w:rsidRPr="00000000" w14:paraId="0000001D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⃝Guidance &amp; Student Support</w:t>
                  </w:r>
                </w:p>
                <w:p w:rsidR="00000000" w:rsidDel="00000000" w:rsidP="00000000" w:rsidRDefault="00000000" w:rsidRPr="00000000" w14:paraId="0000001E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⃝Health &amp; Physical Education </w:t>
                  </w:r>
                </w:p>
                <w:p w:rsidR="00000000" w:rsidDel="00000000" w:rsidP="00000000" w:rsidRDefault="00000000" w:rsidRPr="00000000" w14:paraId="0000001F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⃝Health &amp; Wellness</w:t>
                  </w:r>
                </w:p>
                <w:p w:rsidR="00000000" w:rsidDel="00000000" w:rsidP="00000000" w:rsidRDefault="00000000" w:rsidRPr="00000000" w14:paraId="00000020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⃝Hot Topics &amp; Professional Issues</w:t>
                  </w:r>
                </w:p>
                <w:p w:rsidR="00000000" w:rsidDel="00000000" w:rsidP="00000000" w:rsidRDefault="00000000" w:rsidRPr="00000000" w14:paraId="00000021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⃝Inclusion &amp; Diversity</w:t>
                  </w:r>
                </w:p>
                <w:p w:rsidR="00000000" w:rsidDel="00000000" w:rsidP="00000000" w:rsidRDefault="00000000" w:rsidRPr="00000000" w14:paraId="00000022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⃝Keynotes &amp; Special Events</w:t>
                  </w:r>
                </w:p>
                <w:p w:rsidR="00000000" w:rsidDel="00000000" w:rsidP="00000000" w:rsidRDefault="00000000" w:rsidRPr="00000000" w14:paraId="00000023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⃝Language Arts</w:t>
                  </w:r>
                </w:p>
                <w:p w:rsidR="00000000" w:rsidDel="00000000" w:rsidP="00000000" w:rsidRDefault="00000000" w:rsidRPr="00000000" w14:paraId="00000024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⃝Mathematics &amp; Numeracy</w:t>
                  </w:r>
                </w:p>
              </w:tc>
              <w:tc>
                <w:tcPr/>
                <w:p w:rsidR="00000000" w:rsidDel="00000000" w:rsidP="00000000" w:rsidRDefault="00000000" w:rsidRPr="00000000" w14:paraId="00000025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⃝Music &amp; Band</w:t>
                  </w:r>
                </w:p>
                <w:p w:rsidR="00000000" w:rsidDel="00000000" w:rsidP="00000000" w:rsidRDefault="00000000" w:rsidRPr="00000000" w14:paraId="00000026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⃝Physical Education</w:t>
                  </w:r>
                </w:p>
                <w:p w:rsidR="00000000" w:rsidDel="00000000" w:rsidP="00000000" w:rsidRDefault="00000000" w:rsidRPr="00000000" w14:paraId="00000027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⃝Religious &amp; Moral Education</w:t>
                  </w:r>
                </w:p>
                <w:p w:rsidR="00000000" w:rsidDel="00000000" w:rsidP="00000000" w:rsidRDefault="00000000" w:rsidRPr="00000000" w14:paraId="00000028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⃝School Leadership</w:t>
                  </w:r>
                </w:p>
                <w:p w:rsidR="00000000" w:rsidDel="00000000" w:rsidP="00000000" w:rsidRDefault="00000000" w:rsidRPr="00000000" w14:paraId="00000029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⃝Science</w:t>
                  </w:r>
                </w:p>
                <w:p w:rsidR="00000000" w:rsidDel="00000000" w:rsidP="00000000" w:rsidRDefault="00000000" w:rsidRPr="00000000" w14:paraId="0000002A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⃝Social Studies</w:t>
                  </w:r>
                </w:p>
                <w:p w:rsidR="00000000" w:rsidDel="00000000" w:rsidP="00000000" w:rsidRDefault="00000000" w:rsidRPr="00000000" w14:paraId="0000002B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⃝Teacher Wellness</w:t>
                  </w:r>
                </w:p>
                <w:p w:rsidR="00000000" w:rsidDel="00000000" w:rsidP="00000000" w:rsidRDefault="00000000" w:rsidRPr="00000000" w14:paraId="0000002C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⃝Technology</w:t>
                  </w:r>
                </w:p>
                <w:p w:rsidR="00000000" w:rsidDel="00000000" w:rsidP="00000000" w:rsidRDefault="00000000" w:rsidRPr="00000000" w14:paraId="0000002D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⃝Other: ____________</w:t>
                  </w:r>
                </w:p>
              </w:tc>
            </w:tr>
          </w:tbl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2. </w:t>
            </w:r>
            <w:r w:rsidDel="00000000" w:rsidR="00000000" w:rsidRPr="00000000">
              <w:rPr>
                <w:b w:val="1"/>
                <w:rtl w:val="0"/>
              </w:rPr>
              <w:t xml:space="preserve">Cross reference to TQS/LQS</w:t>
            </w:r>
            <w:r w:rsidDel="00000000" w:rsidR="00000000" w:rsidRPr="00000000">
              <w:rPr>
                <w:rtl w:val="0"/>
              </w:rPr>
              <w:t xml:space="preserve"> (check off all that apply):</w:t>
            </w:r>
          </w:p>
          <w:tbl>
            <w:tblPr>
              <w:tblStyle w:val="Table3"/>
              <w:tblW w:w="1054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990"/>
              <w:gridCol w:w="5552"/>
              <w:tblGridChange w:id="0">
                <w:tblGrid>
                  <w:gridCol w:w="4990"/>
                  <w:gridCol w:w="555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F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Teaching Quality Standards</w:t>
                  </w:r>
                </w:p>
                <w:p w:rsidR="00000000" w:rsidDel="00000000" w:rsidP="00000000" w:rsidRDefault="00000000" w:rsidRPr="00000000" w14:paraId="00000030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⃝TQS1 Fostering Effective Relationships</w:t>
                  </w:r>
                </w:p>
                <w:p w:rsidR="00000000" w:rsidDel="00000000" w:rsidP="00000000" w:rsidRDefault="00000000" w:rsidRPr="00000000" w14:paraId="00000031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⃝TQS2 Engaging in Career-Long Learning</w:t>
                  </w:r>
                </w:p>
                <w:p w:rsidR="00000000" w:rsidDel="00000000" w:rsidP="00000000" w:rsidRDefault="00000000" w:rsidRPr="00000000" w14:paraId="00000032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⃝TQS3 Demonstrating a Professional Body of Knowledge </w:t>
                  </w:r>
                </w:p>
                <w:p w:rsidR="00000000" w:rsidDel="00000000" w:rsidP="00000000" w:rsidRDefault="00000000" w:rsidRPr="00000000" w14:paraId="00000033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⃝TQS4 Establishing Inclusive Learning Environments</w:t>
                  </w:r>
                </w:p>
                <w:p w:rsidR="00000000" w:rsidDel="00000000" w:rsidP="00000000" w:rsidRDefault="00000000" w:rsidRPr="00000000" w14:paraId="00000034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⃝TQS5 Applying Foundational Knowledge about FNMI</w:t>
                  </w:r>
                </w:p>
                <w:p w:rsidR="00000000" w:rsidDel="00000000" w:rsidP="00000000" w:rsidRDefault="00000000" w:rsidRPr="00000000" w14:paraId="00000035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⃝TQS6 Adhering to Legal Frameworks and Policies</w:t>
                  </w:r>
                </w:p>
                <w:p w:rsidR="00000000" w:rsidDel="00000000" w:rsidP="00000000" w:rsidRDefault="00000000" w:rsidRPr="00000000" w14:paraId="00000036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7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Leadership Quality Standards</w:t>
                  </w:r>
                </w:p>
                <w:p w:rsidR="00000000" w:rsidDel="00000000" w:rsidP="00000000" w:rsidRDefault="00000000" w:rsidRPr="00000000" w14:paraId="00000038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⃝LQS1 Fostering Effective Relationships</w:t>
                  </w:r>
                </w:p>
                <w:p w:rsidR="00000000" w:rsidDel="00000000" w:rsidP="00000000" w:rsidRDefault="00000000" w:rsidRPr="00000000" w14:paraId="00000039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⃝LQS2 Modeling Commitment to Professional Learning</w:t>
                  </w:r>
                </w:p>
                <w:p w:rsidR="00000000" w:rsidDel="00000000" w:rsidP="00000000" w:rsidRDefault="00000000" w:rsidRPr="00000000" w14:paraId="0000003A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⃝LQS3 Embodying Visionary Leadership</w:t>
                  </w:r>
                </w:p>
                <w:p w:rsidR="00000000" w:rsidDel="00000000" w:rsidP="00000000" w:rsidRDefault="00000000" w:rsidRPr="00000000" w14:paraId="0000003B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⃝LQS4 Leading a Learning Community</w:t>
                  </w:r>
                </w:p>
                <w:p w:rsidR="00000000" w:rsidDel="00000000" w:rsidP="00000000" w:rsidRDefault="00000000" w:rsidRPr="00000000" w14:paraId="0000003C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⃝LQS5 Supporting the Application of Foundational Knowledge about FNMI</w:t>
                  </w:r>
                </w:p>
                <w:p w:rsidR="00000000" w:rsidDel="00000000" w:rsidP="00000000" w:rsidRDefault="00000000" w:rsidRPr="00000000" w14:paraId="0000003D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⃝LQS6 Providing Instructional Leadership</w:t>
                  </w:r>
                </w:p>
                <w:p w:rsidR="00000000" w:rsidDel="00000000" w:rsidP="00000000" w:rsidRDefault="00000000" w:rsidRPr="00000000" w14:paraId="0000003E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⃝LQS7 Developing Leadership Capacity</w:t>
                  </w:r>
                </w:p>
                <w:p w:rsidR="00000000" w:rsidDel="00000000" w:rsidP="00000000" w:rsidRDefault="00000000" w:rsidRPr="00000000" w14:paraId="0000003F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⃝LQS8 Managing School Operations and Resources</w:t>
                  </w:r>
                </w:p>
                <w:p w:rsidR="00000000" w:rsidDel="00000000" w:rsidP="00000000" w:rsidRDefault="00000000" w:rsidRPr="00000000" w14:paraId="00000040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⃝LQS9 Understanding and Responding to the Larger Societal Context</w:t>
                  </w:r>
                </w:p>
              </w:tc>
            </w:tr>
          </w:tbl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 Relevance of PD: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3a. What area(s) of practice are you hoping to improve through this PD?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3b. Recent literature has identified that collaborative PD is more effective than PD executed in isolation. What opportunities do you see for teacher collaboration as a part of, or following, this PD?</w:t>
            </w:r>
          </w:p>
          <w:p w:rsidR="00000000" w:rsidDel="00000000" w:rsidP="00000000" w:rsidRDefault="00000000" w:rsidRPr="00000000" w14:paraId="00000050">
            <w:pPr>
              <w:rPr>
                <w:rFonts w:ascii="Architects Daughter" w:cs="Architects Daughter" w:eastAsia="Architects Daughter" w:hAnsi="Architects Daugh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chitects Daughter" w:cs="Architects Daughter" w:eastAsia="Architects Daughter" w:hAnsi="Architects Daugh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chitects Daughter" w:cs="Architects Daughter" w:eastAsia="Architects Daughter" w:hAnsi="Architects Daugh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chitects Daughter" w:cs="Architects Daughter" w:eastAsia="Architects Daughter" w:hAnsi="Architects Daugh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chitects Daughter" w:cs="Architects Daughter" w:eastAsia="Architects Daughter" w:hAnsi="Architects Daugh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chitects Daughter" w:cs="Architects Daughter" w:eastAsia="Architects Daughter" w:hAnsi="Architects Daugh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 Follow-up after PD: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4a. In what way(s) was this PD successful in developing your intended area of practice?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4b. Was there an interesting takeaway from this PD not related to the original intent of the PD? </w:t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4c. Was there a speaker that you would recommend to the PD committee to help in planning our PD activities?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7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5a.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Substitute rate (__________)(number of days_____)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(see below)</w:t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Total                    __________</w:t>
            </w:r>
            <w:r w:rsidDel="00000000" w:rsidR="00000000" w:rsidRPr="00000000">
              <w:rPr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My sub will be paid via: 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⃝ My allotment of the Joint PD fund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⃝ Under the __________________ code in Atrieve. This code is the same as what you choose in the pull-down menu when you booked your sub.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Sub fees are based on the number of days your school operates per week:</w:t>
            </w:r>
          </w:p>
          <w:p w:rsidR="00000000" w:rsidDel="00000000" w:rsidP="00000000" w:rsidRDefault="00000000" w:rsidRPr="00000000" w14:paraId="0000007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day week: $242.50    4.5 day week: $269.18   </w:t>
            </w:r>
          </w:p>
          <w:p w:rsidR="00000000" w:rsidDel="00000000" w:rsidP="00000000" w:rsidRDefault="00000000" w:rsidRPr="00000000" w14:paraId="0000007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day week: $303.13   Class-A classroom supervisor $29.17/h, Class-B classroom supervisor $27.01/hour</w:t>
            </w:r>
          </w:p>
          <w:p w:rsidR="00000000" w:rsidDel="00000000" w:rsidP="00000000" w:rsidRDefault="00000000" w:rsidRPr="00000000" w14:paraId="0000007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b w:val="1"/>
              </w:rPr>
            </w:pPr>
            <w:r w:rsidDel="00000000" w:rsidR="00000000" w:rsidRPr="00000000">
              <w:rPr>
                <w:vertAlign w:val="superscript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  <w:t xml:space="preserve">If submitting for a resource: Full description of resource including title and author and synopsis must be submitted with both the pre-approval and the subsequent claim. </w:t>
            </w:r>
            <w:r w:rsidDel="00000000" w:rsidR="00000000" w:rsidRPr="00000000">
              <w:rPr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Sub amounts are paid out </w:t>
            </w:r>
            <w:r w:rsidDel="00000000" w:rsidR="00000000" w:rsidRPr="00000000">
              <w:rPr>
                <w:b w:val="1"/>
                <w:rtl w:val="0"/>
              </w:rPr>
              <w:t xml:space="preserve">before</w:t>
            </w:r>
            <w:r w:rsidDel="00000000" w:rsidR="00000000" w:rsidRPr="00000000">
              <w:rPr>
                <w:rtl w:val="0"/>
              </w:rPr>
              <w:t xml:space="preserve"> other expenses.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5b.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Issued to Teacher: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Registration Fee</w:t>
            </w:r>
            <w:r w:rsidDel="00000000" w:rsidR="00000000" w:rsidRPr="00000000">
              <w:rPr>
                <w:vertAlign w:val="superscript"/>
                <w:rtl w:val="0"/>
              </w:rPr>
              <w:t xml:space="preserve">*required for all claims</w:t>
            </w:r>
            <w:r w:rsidDel="00000000" w:rsidR="00000000" w:rsidRPr="00000000">
              <w:rPr>
                <w:rtl w:val="0"/>
              </w:rPr>
              <w:t xml:space="preserve">       __________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Travel (_________)(.</w:t>
            </w:r>
            <w:r w:rsidDel="00000000" w:rsidR="00000000" w:rsidRPr="00000000">
              <w:rPr>
                <w:rtl w:val="0"/>
              </w:rPr>
              <w:t xml:space="preserve">65 per km) = __________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Accommodation</w:t>
            </w:r>
            <w:r w:rsidDel="00000000" w:rsidR="00000000" w:rsidRPr="00000000">
              <w:rPr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                              __________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Meals</w:t>
            </w:r>
            <w:r w:rsidDel="00000000" w:rsidR="00000000" w:rsidRPr="00000000">
              <w:rPr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(Max: $23/meal)                   __________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Resources</w:t>
            </w:r>
            <w:r w:rsidDel="00000000" w:rsidR="00000000" w:rsidRPr="00000000">
              <w:rPr>
                <w:vertAlign w:val="superscript"/>
                <w:rtl w:val="0"/>
              </w:rPr>
              <w:t xml:space="preserve">1,2</w:t>
            </w:r>
            <w:r w:rsidDel="00000000" w:rsidR="00000000" w:rsidRPr="00000000">
              <w:rPr>
                <w:rtl w:val="0"/>
              </w:rPr>
              <w:t xml:space="preserve">                                         __________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Other                                                    __________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Total to teacher                                  __________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Full Claim (5a+5b)                              </w:t>
            </w:r>
            <w:r w:rsidDel="00000000" w:rsidR="00000000" w:rsidRPr="00000000">
              <w:rPr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receipts required to process claim. 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Check with your school PD rep for the current status of funds. Should the joint PD fund be depleted; no reimbursement will be issued.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8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Teacher signature: ______________________________________________________________________</w:t>
            </w:r>
          </w:p>
          <w:p w:rsidR="00000000" w:rsidDel="00000000" w:rsidP="00000000" w:rsidRDefault="00000000" w:rsidRPr="00000000" w14:paraId="00000089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Principal signature: _______________________ PD Committee Rep: _____________________________</w:t>
            </w:r>
          </w:p>
        </w:tc>
      </w:tr>
    </w:tbl>
    <w:p w:rsidR="00000000" w:rsidDel="00000000" w:rsidP="00000000" w:rsidRDefault="00000000" w:rsidRPr="00000000" w14:paraId="0000008B">
      <w:pPr>
        <w:spacing w:line="360" w:lineRule="auto"/>
        <w:rPr/>
      </w:pPr>
      <w:r w:rsidDel="00000000" w:rsidR="00000000" w:rsidRPr="00000000">
        <w:rPr>
          <w:rtl w:val="0"/>
        </w:rPr>
        <w:t xml:space="preserve">Send completed forms to Amber Kallen via:</w:t>
        <w:br w:type="textWrapping"/>
        <w:t xml:space="preserve">Interschool Mail: Division office</w:t>
        <w:br w:type="textWrapping"/>
        <w:t xml:space="preserve">Scanned Form and receipts: amber.kallen@horizon.ab.ca </w:t>
      </w:r>
    </w:p>
    <w:sectPr>
      <w:footerReference r:id="rId8" w:type="default"/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chitects Daughter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d9d9d9"/>
      </w:rPr>
    </w:pPr>
    <w:r w:rsidDel="00000000" w:rsidR="00000000" w:rsidRPr="00000000">
      <w:rPr>
        <w:color w:val="d9d9d9"/>
        <w:rtl w:val="0"/>
      </w:rPr>
      <w:t xml:space="preserve"> v3.10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b43512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b43512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37111B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b43412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37111B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b43412" w:themeColor="accent1" w:themeShade="0000BF"/>
      <w:sz w:val="26"/>
      <w:szCs w:val="2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37111B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7111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37111B"/>
    <w:rPr>
      <w:rFonts w:asciiTheme="majorHAnsi" w:cstheme="majorBidi" w:eastAsiaTheme="majorEastAsia" w:hAnsiTheme="majorHAnsi"/>
      <w:color w:val="b43412" w:themeColor="accent1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37111B"/>
    <w:rPr>
      <w:rFonts w:asciiTheme="majorHAnsi" w:cstheme="majorBidi" w:eastAsiaTheme="majorEastAsia" w:hAnsiTheme="majorHAnsi"/>
      <w:color w:val="b43412" w:themeColor="accent1" w:themeShade="0000BF"/>
      <w:sz w:val="26"/>
      <w:szCs w:val="26"/>
    </w:rPr>
  </w:style>
  <w:style w:type="table" w:styleId="TableGrid">
    <w:name w:val="Table Grid"/>
    <w:basedOn w:val="TableNormal"/>
    <w:uiPriority w:val="39"/>
    <w:rsid w:val="0037111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240551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FC5008"/>
    <w:rPr>
      <w:color w:val="cc990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FC500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5008"/>
  </w:style>
  <w:style w:type="paragraph" w:styleId="Footer">
    <w:name w:val="footer"/>
    <w:basedOn w:val="Normal"/>
    <w:link w:val="FooterChar"/>
    <w:uiPriority w:val="99"/>
    <w:unhideWhenUsed w:val="1"/>
    <w:rsid w:val="00FC500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5008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007D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007D4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tectsDaughter-regular.ttf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WaQvKib9kTHc3/9qpPdzbpQi8g==">CgMxLjA4AHIhMUNsTUxxVkFyQkZZZ201NTdhS2pCNzJPTGhka1R1RWVZ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F7D84655C5542A9751CDE739903F4" ma:contentTypeVersion="1" ma:contentTypeDescription="Create a new document." ma:contentTypeScope="" ma:versionID="ae62d99c0fabc7f3f07b1c59240f9b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DAC7A1B-40A4-4873-8E28-8CD32C58CC52}"/>
</file>

<file path=customXML/itemProps3.xml><?xml version="1.0" encoding="utf-8"?>
<ds:datastoreItem xmlns:ds="http://schemas.openxmlformats.org/officeDocument/2006/customXml" ds:itemID="{F88783A5-B117-481F-A178-F709CE008385}"/>
</file>

<file path=customXML/itemProps4.xml><?xml version="1.0" encoding="utf-8"?>
<ds:datastoreItem xmlns:ds="http://schemas.openxmlformats.org/officeDocument/2006/customXml" ds:itemID="{521E4947-DD21-4E76-A4A1-94146EC67E0A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Roxane Holmes</dc:creator>
  <dcterms:created xsi:type="dcterms:W3CDTF">2024-09-02T22:13:00Z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0x0101003FCF7D84655C5542A9751CDE739903F4</vt:lpwstr>
  </property>
</Properties>
</file>